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AB" w:rsidRPr="000039AB" w:rsidRDefault="000039AB" w:rsidP="000039AB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</w:pPr>
      <w:r w:rsidRPr="000039AB"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  <w:t>MATEMÁTICA</w:t>
      </w:r>
    </w:p>
    <w:p w:rsidR="000039AB" w:rsidRPr="000039AB" w:rsidRDefault="000039AB" w:rsidP="000039AB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0039AB">
        <w:rPr>
          <w:rFonts w:ascii="Arial" w:eastAsia="Calibri" w:hAnsi="Arial" w:cs="Arial"/>
          <w:sz w:val="24"/>
          <w:szCs w:val="24"/>
          <w:lang w:val="es-ES"/>
        </w:rPr>
        <w:t>Secuencia Nº2:</w:t>
      </w:r>
    </w:p>
    <w:p w:rsidR="000039AB" w:rsidRPr="000039AB" w:rsidRDefault="000039AB" w:rsidP="000039AB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0039AB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                              “Operaciones con Números Naturales”</w:t>
      </w:r>
    </w:p>
    <w:p w:rsidR="000039AB" w:rsidRPr="000039AB" w:rsidRDefault="000039AB" w:rsidP="000039A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0039AB">
        <w:rPr>
          <w:rFonts w:ascii="Arial" w:eastAsia="Calibri" w:hAnsi="Arial" w:cs="Arial"/>
          <w:b/>
          <w:sz w:val="24"/>
          <w:szCs w:val="24"/>
          <w:lang w:val="es-ES"/>
        </w:rPr>
        <w:t xml:space="preserve">Segunda Etapa: </w:t>
      </w:r>
    </w:p>
    <w:p w:rsidR="000039AB" w:rsidRPr="000039AB" w:rsidRDefault="000039AB" w:rsidP="000039A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039AB">
        <w:rPr>
          <w:rFonts w:ascii="Arial" w:eastAsia="Calibri" w:hAnsi="Arial" w:cs="Arial"/>
          <w:b/>
          <w:sz w:val="24"/>
          <w:szCs w:val="24"/>
          <w:lang w:val="es-ES"/>
        </w:rPr>
        <w:t>¿Qué cuentan las cuentas?</w:t>
      </w:r>
    </w:p>
    <w:p w:rsidR="000039AB" w:rsidRPr="000039AB" w:rsidRDefault="000039AB" w:rsidP="000039A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575739" w:rsidRPr="004C5854" w:rsidRDefault="000039AB" w:rsidP="00575739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0039AB">
        <w:rPr>
          <w:rFonts w:ascii="Arial" w:eastAsia="Calibri" w:hAnsi="Arial" w:cs="Arial"/>
          <w:color w:val="000000"/>
          <w:sz w:val="24"/>
          <w:szCs w:val="24"/>
        </w:rPr>
        <w:t>Esta semana les proponemos:</w:t>
      </w:r>
      <w:r w:rsidR="00575739" w:rsidRPr="0057573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575739" w:rsidRPr="00326320" w:rsidRDefault="00575739" w:rsidP="00575739">
      <w:pPr>
        <w:pStyle w:val="Prrafodelista"/>
        <w:numPr>
          <w:ilvl w:val="0"/>
          <w:numId w:val="2"/>
        </w:num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Que se demuestren a ustedes mismos que comprenden las consignas.</w:t>
      </w:r>
    </w:p>
    <w:p w:rsidR="00575739" w:rsidRPr="00326320" w:rsidRDefault="00575739" w:rsidP="00575739">
      <w:pPr>
        <w:pStyle w:val="Prrafodelista"/>
        <w:numPr>
          <w:ilvl w:val="0"/>
          <w:numId w:val="2"/>
        </w:num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Que lean una, dos, tres o más veces lo que deben hacer, y lo hagan.</w:t>
      </w:r>
    </w:p>
    <w:p w:rsidR="00575739" w:rsidRPr="00326320" w:rsidRDefault="00575739" w:rsidP="00575739">
      <w:pPr>
        <w:pStyle w:val="Prrafodelista"/>
        <w:numPr>
          <w:ilvl w:val="0"/>
          <w:numId w:val="2"/>
        </w:num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Que sean capaces de descubrir la operación correcta para resolver cada problema.</w:t>
      </w:r>
    </w:p>
    <w:p w:rsidR="00575739" w:rsidRPr="00326320" w:rsidRDefault="00575739" w:rsidP="00575739">
      <w:pPr>
        <w:jc w:val="center"/>
        <w:rPr>
          <w:rFonts w:ascii="Arial Black" w:hAnsi="Arial Black"/>
          <w:b/>
          <w:noProof/>
          <w:color w:val="00B050"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color w:val="00B050"/>
          <w:sz w:val="24"/>
          <w:szCs w:val="24"/>
          <w:lang w:val="es-ES" w:eastAsia="es-ES"/>
        </w:rPr>
        <w:t>¡Manos, ojos y cabeza a trabajar!</w:t>
      </w:r>
    </w:p>
    <w:p w:rsidR="00575739" w:rsidRPr="00326320" w:rsidRDefault="00575739" w:rsidP="00575739">
      <w:p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color w:val="E36C0A" w:themeColor="accent6" w:themeShade="BF"/>
          <w:sz w:val="24"/>
          <w:szCs w:val="24"/>
          <w:lang w:val="es-ES" w:eastAsia="es-ES"/>
        </w:rPr>
        <w:t>Primero</w:t>
      </w: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: enumeren las situaciones problemáticas.</w:t>
      </w:r>
      <w:r>
        <w:rPr>
          <w:rFonts w:ascii="Arial Black" w:hAnsi="Arial Black"/>
          <w:b/>
          <w:noProof/>
          <w:sz w:val="24"/>
          <w:szCs w:val="24"/>
          <w:lang w:val="es-ES" w:eastAsia="es-ES"/>
        </w:rPr>
        <w:t>(Le colocan o números o letras mayúsculas según lo que elijan)</w:t>
      </w:r>
    </w:p>
    <w:p w:rsidR="00575739" w:rsidRDefault="00575739" w:rsidP="00575739">
      <w:pPr>
        <w:rPr>
          <w:rFonts w:ascii="Arial Black" w:hAnsi="Arial Black"/>
          <w:b/>
          <w:noProof/>
          <w:sz w:val="24"/>
          <w:szCs w:val="24"/>
          <w:lang w:val="es-ES" w:eastAsia="es-ES"/>
        </w:rPr>
      </w:pPr>
      <w:r w:rsidRPr="00326320">
        <w:rPr>
          <w:rFonts w:ascii="Arial Black" w:hAnsi="Arial Black"/>
          <w:b/>
          <w:noProof/>
          <w:color w:val="5F497A" w:themeColor="accent4" w:themeShade="BF"/>
          <w:sz w:val="24"/>
          <w:szCs w:val="24"/>
          <w:lang w:val="es-ES" w:eastAsia="es-ES"/>
        </w:rPr>
        <w:t>Segundo</w:t>
      </w:r>
      <w:r w:rsidRPr="00326320">
        <w:rPr>
          <w:rFonts w:ascii="Arial Black" w:hAnsi="Arial Black"/>
          <w:b/>
          <w:noProof/>
          <w:sz w:val="24"/>
          <w:szCs w:val="24"/>
          <w:lang w:val="es-ES" w:eastAsia="es-ES"/>
        </w:rPr>
        <w:t>: Lean cada una de las situaciones, marquen los datos que deben usar para resolverlas</w:t>
      </w:r>
      <w:r>
        <w:rPr>
          <w:rFonts w:ascii="Arial Black" w:hAnsi="Arial Black"/>
          <w:b/>
          <w:noProof/>
          <w:sz w:val="24"/>
          <w:szCs w:val="24"/>
          <w:lang w:val="es-ES" w:eastAsia="es-ES"/>
        </w:rPr>
        <w:t xml:space="preserve"> y resuévanla</w:t>
      </w:r>
      <w:r w:rsidR="00FD13ED">
        <w:rPr>
          <w:rFonts w:ascii="Arial Black" w:hAnsi="Arial Black"/>
          <w:b/>
          <w:noProof/>
          <w:sz w:val="24"/>
          <w:szCs w:val="24"/>
          <w:lang w:val="es-ES" w:eastAsia="es-ES"/>
        </w:rPr>
        <w:t>s</w:t>
      </w:r>
      <w:bookmarkStart w:id="0" w:name="_GoBack"/>
      <w:bookmarkEnd w:id="0"/>
      <w:r>
        <w:rPr>
          <w:rFonts w:ascii="Arial Black" w:hAnsi="Arial Black"/>
          <w:b/>
          <w:noProof/>
          <w:sz w:val="24"/>
          <w:szCs w:val="24"/>
          <w:lang w:val="es-ES" w:eastAsia="es-ES"/>
        </w:rPr>
        <w:t>. ¡No olviden</w:t>
      </w:r>
      <w:r w:rsidR="00FD13ED">
        <w:rPr>
          <w:rFonts w:ascii="Arial Black" w:hAnsi="Arial Black"/>
          <w:b/>
          <w:noProof/>
          <w:sz w:val="24"/>
          <w:szCs w:val="24"/>
          <w:lang w:val="es-ES" w:eastAsia="es-ES"/>
        </w:rPr>
        <w:t xml:space="preserve"> </w:t>
      </w:r>
      <w:r>
        <w:rPr>
          <w:rFonts w:ascii="Arial Black" w:hAnsi="Arial Black"/>
          <w:b/>
          <w:noProof/>
          <w:sz w:val="24"/>
          <w:szCs w:val="24"/>
          <w:lang w:val="es-ES" w:eastAsia="es-ES"/>
        </w:rPr>
        <w:t>responder en oración!</w:t>
      </w:r>
    </w:p>
    <w:p w:rsidR="000039AB" w:rsidRPr="000039AB" w:rsidRDefault="000039AB" w:rsidP="00575739">
      <w:pPr>
        <w:spacing w:after="160" w:line="259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0039AB" w:rsidRDefault="00575739">
      <w:pPr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3A29852B" wp14:editId="65E6963D">
            <wp:extent cx="5392270" cy="1761565"/>
            <wp:effectExtent l="0" t="0" r="0" b="0"/>
            <wp:docPr id="5" name="Imagen 5" descr="Problemas 27 - Sumas, Restas y Multiplicaciones en 2020 | Ejercicios de  calculo, Taller de matemáticas, Matemáticas de sext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lemas 27 - Sumas, Restas y Multiplicaciones en 2020 | Ejercicios de  calculo, Taller de matemáticas, Matemáticas de sexto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66" b="57133"/>
                    <a:stretch/>
                  </pic:blipFill>
                  <pic:spPr bwMode="auto">
                    <a:xfrm>
                      <a:off x="0" y="0"/>
                      <a:ext cx="5400040" cy="176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B4F" w:rsidRDefault="000039AB">
      <w:r>
        <w:rPr>
          <w:noProof/>
          <w:lang w:val="es-ES" w:eastAsia="es-ES"/>
        </w:rPr>
        <w:lastRenderedPageBreak/>
        <w:drawing>
          <wp:inline distT="0" distB="0" distL="0" distR="0" wp14:anchorId="2DF23575" wp14:editId="3E8CDC34">
            <wp:extent cx="5257800" cy="4329219"/>
            <wp:effectExtent l="0" t="0" r="0" b="0"/>
            <wp:docPr id="4" name="Imagen 4" descr="Problemas 32 - Sumas, Restas y Multiplicaciones | Matematicas tercero de  primaria, Fichas de matematicas, Prácticas de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blemas 32 - Sumas, Restas y Multiplicaciones | Matematicas tercero de  primaria, Fichas de matematicas, Prácticas de matemá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19231" r="3" b="19017"/>
                    <a:stretch/>
                  </pic:blipFill>
                  <pic:spPr bwMode="auto">
                    <a:xfrm>
                      <a:off x="0" y="0"/>
                      <a:ext cx="5258102" cy="432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3B4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7F" w:rsidRDefault="0073027F" w:rsidP="006A2E00">
      <w:pPr>
        <w:spacing w:after="0" w:line="240" w:lineRule="auto"/>
      </w:pPr>
      <w:r>
        <w:separator/>
      </w:r>
    </w:p>
  </w:endnote>
  <w:endnote w:type="continuationSeparator" w:id="0">
    <w:p w:rsidR="0073027F" w:rsidRDefault="0073027F" w:rsidP="006A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7F" w:rsidRDefault="0073027F" w:rsidP="006A2E00">
      <w:pPr>
        <w:spacing w:after="0" w:line="240" w:lineRule="auto"/>
      </w:pPr>
      <w:r>
        <w:separator/>
      </w:r>
    </w:p>
  </w:footnote>
  <w:footnote w:type="continuationSeparator" w:id="0">
    <w:p w:rsidR="0073027F" w:rsidRDefault="0073027F" w:rsidP="006A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00" w:rsidRPr="006A2E00" w:rsidRDefault="006A2E00" w:rsidP="006A2E00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6A2E00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5E7EEC8" wp14:editId="2DC03397">
          <wp:simplePos x="0" y="0"/>
          <wp:positionH relativeFrom="margin">
            <wp:posOffset>-431165</wp:posOffset>
          </wp:positionH>
          <wp:positionV relativeFrom="paragraph">
            <wp:posOffset>-227965</wp:posOffset>
          </wp:positionV>
          <wp:extent cx="602615" cy="598805"/>
          <wp:effectExtent l="0" t="0" r="6985" b="0"/>
          <wp:wrapNone/>
          <wp:docPr id="1" name="Imagen 1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E00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18805E4" wp14:editId="1A56D419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2" name="Imagen 2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iseña tu propio cartel: Yo me quedo en ca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E00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6A2E00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6A2E00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>
      <w:rPr>
        <w:rFonts w:ascii="Arial" w:eastAsia="Calibri" w:hAnsi="Arial" w:cs="Arial"/>
        <w:sz w:val="20"/>
        <w:szCs w:val="20"/>
      </w:rPr>
      <w:t>QUINTO</w:t>
    </w:r>
    <w:r w:rsidRPr="006A2E00">
      <w:rPr>
        <w:rFonts w:ascii="Arial" w:eastAsia="Calibri" w:hAnsi="Arial" w:cs="Arial"/>
        <w:sz w:val="20"/>
        <w:szCs w:val="20"/>
      </w:rPr>
      <w:t xml:space="preserve"> GRADO</w:t>
    </w:r>
    <w:r w:rsidRPr="006A2E00">
      <w:rPr>
        <w:rFonts w:ascii="Calibri" w:eastAsia="Calibri" w:hAnsi="Calibri" w:cs="Times New Roman"/>
      </w:rPr>
      <w:t xml:space="preserve">    </w:t>
    </w:r>
    <w:r w:rsidRPr="006A2E00">
      <w:rPr>
        <w:rFonts w:ascii="Calibri" w:eastAsia="Calibri" w:hAnsi="Calibri" w:cs="Times New Roman"/>
        <w:b/>
      </w:rPr>
      <w:t>MATEMÁTICA-LENGUA-CIENCIAS</w:t>
    </w:r>
  </w:p>
  <w:p w:rsidR="006A2E00" w:rsidRDefault="006A2E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189"/>
    <w:multiLevelType w:val="hybridMultilevel"/>
    <w:tmpl w:val="BDF0168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CA66B8"/>
    <w:multiLevelType w:val="hybridMultilevel"/>
    <w:tmpl w:val="CF0EC868"/>
    <w:lvl w:ilvl="0" w:tplc="3A483F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B1"/>
    <w:rsid w:val="000039AB"/>
    <w:rsid w:val="00305BB1"/>
    <w:rsid w:val="0036377B"/>
    <w:rsid w:val="00575739"/>
    <w:rsid w:val="006A2E00"/>
    <w:rsid w:val="0073027F"/>
    <w:rsid w:val="00946218"/>
    <w:rsid w:val="00B53847"/>
    <w:rsid w:val="00FD13ED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E0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A2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E00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9AB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575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E0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A2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E00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9AB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57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cp:lastPrinted>2020-09-14T20:24:00Z</cp:lastPrinted>
  <dcterms:created xsi:type="dcterms:W3CDTF">2020-09-14T20:23:00Z</dcterms:created>
  <dcterms:modified xsi:type="dcterms:W3CDTF">2020-09-14T20:24:00Z</dcterms:modified>
</cp:coreProperties>
</file>